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46D5" w14:textId="77777777" w:rsidR="00EB02AC" w:rsidRDefault="00EB02AC"/>
    <w:p w14:paraId="62223FE1" w14:textId="77777777" w:rsidR="004D4C41" w:rsidRPr="006D5CDB" w:rsidRDefault="008031EB" w:rsidP="00C541D8">
      <w:pPr>
        <w:rPr>
          <w:rFonts w:ascii="Chainlink" w:hAnsi="Chainlink"/>
          <w:b/>
          <w:i/>
          <w:sz w:val="28"/>
          <w:szCs w:val="28"/>
        </w:rPr>
      </w:pPr>
      <w:r>
        <w:rPr>
          <w:rFonts w:ascii="Chainlink" w:hAnsi="Chainlink"/>
          <w:b/>
          <w:sz w:val="28"/>
          <w:szCs w:val="28"/>
        </w:rPr>
        <w:t>Dennis</w:t>
      </w:r>
      <w:r w:rsidR="00A75EC9">
        <w:rPr>
          <w:rFonts w:ascii="Chainlink" w:hAnsi="Chainlink"/>
          <w:b/>
          <w:sz w:val="28"/>
          <w:szCs w:val="28"/>
        </w:rPr>
        <w:t xml:space="preserve"> Stubblefield Sales, Inc. produces</w:t>
      </w:r>
      <w:r w:rsidR="004D4C41" w:rsidRPr="006D5CDB">
        <w:rPr>
          <w:rFonts w:ascii="Chainlink" w:hAnsi="Chainlink"/>
          <w:b/>
          <w:sz w:val="28"/>
          <w:szCs w:val="28"/>
        </w:rPr>
        <w:t xml:space="preserve"> the highest quality</w:t>
      </w:r>
      <w:r w:rsidR="006D5CDB" w:rsidRPr="006D5CDB">
        <w:rPr>
          <w:rFonts w:ascii="Chainlink" w:hAnsi="Chainlink"/>
          <w:b/>
          <w:sz w:val="28"/>
          <w:szCs w:val="28"/>
        </w:rPr>
        <w:t xml:space="preserve"> </w:t>
      </w:r>
      <w:r w:rsidR="006D5CDB" w:rsidRPr="006D5CDB">
        <w:rPr>
          <w:rFonts w:ascii="Chainlink" w:hAnsi="Chainlink"/>
          <w:b/>
          <w:i/>
          <w:sz w:val="28"/>
          <w:szCs w:val="28"/>
          <w:u w:val="single"/>
        </w:rPr>
        <w:t>American Made</w:t>
      </w:r>
      <w:r w:rsidR="004D4C41" w:rsidRPr="006D5CDB">
        <w:rPr>
          <w:rFonts w:ascii="Chainlink" w:hAnsi="Chainlink"/>
          <w:b/>
          <w:sz w:val="28"/>
          <w:szCs w:val="28"/>
        </w:rPr>
        <w:t xml:space="preserve"> tools</w:t>
      </w:r>
      <w:r w:rsidR="006D5CDB" w:rsidRPr="006D5CDB">
        <w:rPr>
          <w:rFonts w:ascii="Chainlink" w:hAnsi="Chainlink"/>
          <w:b/>
          <w:sz w:val="28"/>
          <w:szCs w:val="28"/>
        </w:rPr>
        <w:t xml:space="preserve"> and puller</w:t>
      </w:r>
      <w:r w:rsidR="00A75EC9">
        <w:rPr>
          <w:rFonts w:ascii="Chainlink" w:hAnsi="Chainlink"/>
          <w:b/>
          <w:sz w:val="28"/>
          <w:szCs w:val="28"/>
        </w:rPr>
        <w:t xml:space="preserve">s. Our entire line of products is </w:t>
      </w:r>
      <w:r w:rsidR="004D4C41" w:rsidRPr="006D5CDB">
        <w:rPr>
          <w:rFonts w:ascii="Chainlink" w:hAnsi="Chainlink"/>
          <w:b/>
          <w:sz w:val="28"/>
          <w:szCs w:val="28"/>
        </w:rPr>
        <w:t>offe</w:t>
      </w:r>
      <w:r w:rsidR="009E6368" w:rsidRPr="006D5CDB">
        <w:rPr>
          <w:rFonts w:ascii="Chainlink" w:hAnsi="Chainlink"/>
          <w:b/>
          <w:sz w:val="28"/>
          <w:szCs w:val="28"/>
        </w:rPr>
        <w:t>red through these fine</w:t>
      </w:r>
      <w:r w:rsidR="00A253B5" w:rsidRPr="006D5CDB">
        <w:rPr>
          <w:rFonts w:ascii="Chainlink" w:hAnsi="Chainlink"/>
          <w:b/>
          <w:sz w:val="28"/>
          <w:szCs w:val="28"/>
        </w:rPr>
        <w:t xml:space="preserve"> Distributo</w:t>
      </w:r>
      <w:r w:rsidR="004D4C41" w:rsidRPr="006D5CDB">
        <w:rPr>
          <w:rFonts w:ascii="Chainlink" w:hAnsi="Chainlink"/>
          <w:b/>
          <w:sz w:val="28"/>
          <w:szCs w:val="28"/>
        </w:rPr>
        <w:t>rs listed below:</w:t>
      </w:r>
    </w:p>
    <w:p w14:paraId="56F98729" w14:textId="77777777" w:rsidR="006D5CDB" w:rsidRDefault="006D5CDB" w:rsidP="00C541D8">
      <w:pPr>
        <w:rPr>
          <w:rFonts w:ascii="Chainlink" w:hAnsi="Chainlink"/>
          <w:b/>
          <w:sz w:val="28"/>
          <w:szCs w:val="28"/>
        </w:rPr>
      </w:pPr>
    </w:p>
    <w:p w14:paraId="3DC3035D" w14:textId="77777777" w:rsidR="004D4C41" w:rsidRPr="006D5CDB" w:rsidRDefault="004D4C41" w:rsidP="00C541D8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Parts Unlim</w:t>
      </w:r>
      <w:r w:rsidR="009E6368" w:rsidRPr="006D5CDB">
        <w:rPr>
          <w:rFonts w:ascii="Chainlink" w:hAnsi="Chainlink"/>
          <w:b/>
          <w:sz w:val="28"/>
          <w:szCs w:val="28"/>
        </w:rPr>
        <w:t>i</w:t>
      </w:r>
      <w:r w:rsidRPr="006D5CDB">
        <w:rPr>
          <w:rFonts w:ascii="Chainlink" w:hAnsi="Chainlink"/>
          <w:b/>
          <w:sz w:val="28"/>
          <w:szCs w:val="28"/>
        </w:rPr>
        <w:t>ted – Drag Specialties</w:t>
      </w:r>
      <w:r w:rsidR="00D86658" w:rsidRPr="006D5CDB">
        <w:rPr>
          <w:rFonts w:ascii="Chainlink" w:hAnsi="Chainlink"/>
          <w:b/>
          <w:sz w:val="28"/>
          <w:szCs w:val="28"/>
        </w:rPr>
        <w:t xml:space="preserve"> (USA + Europe)</w:t>
      </w:r>
    </w:p>
    <w:p w14:paraId="7D64EDF5" w14:textId="77777777" w:rsidR="004D4C41" w:rsidRPr="006D5CDB" w:rsidRDefault="004D4C41" w:rsidP="00C541D8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Western Power Sports</w:t>
      </w:r>
    </w:p>
    <w:p w14:paraId="2409D4C7" w14:textId="77777777" w:rsidR="004D4C41" w:rsidRPr="006D5CDB" w:rsidRDefault="004D4C41" w:rsidP="00C541D8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K&amp;L Supply Company</w:t>
      </w:r>
    </w:p>
    <w:p w14:paraId="2834AB0A" w14:textId="77777777" w:rsidR="006D5CDB" w:rsidRPr="006D5CDB" w:rsidRDefault="006D5CDB" w:rsidP="006D5CDB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RLM Distribution-Pit Posse</w:t>
      </w:r>
    </w:p>
    <w:p w14:paraId="079262D2" w14:textId="77777777" w:rsidR="00A253B5" w:rsidRPr="006D5CDB" w:rsidRDefault="00A253B5" w:rsidP="00C541D8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Exceed International – Hot Products</w:t>
      </w:r>
    </w:p>
    <w:p w14:paraId="15E5D102" w14:textId="77777777" w:rsidR="005D29E6" w:rsidRPr="006D5CDB" w:rsidRDefault="005D29E6" w:rsidP="00C541D8">
      <w:pPr>
        <w:rPr>
          <w:rFonts w:ascii="Chainlink" w:hAnsi="Chainlink"/>
          <w:b/>
          <w:sz w:val="28"/>
          <w:szCs w:val="28"/>
        </w:rPr>
      </w:pPr>
      <w:proofErr w:type="spellStart"/>
      <w:r>
        <w:rPr>
          <w:rFonts w:ascii="Chainlink" w:hAnsi="Chainlink"/>
          <w:b/>
          <w:sz w:val="28"/>
          <w:szCs w:val="28"/>
        </w:rPr>
        <w:t>Blowsion</w:t>
      </w:r>
      <w:proofErr w:type="spellEnd"/>
    </w:p>
    <w:p w14:paraId="2C8FEE7A" w14:textId="77777777" w:rsidR="004D4C41" w:rsidRPr="006D5CDB" w:rsidRDefault="004D4C41" w:rsidP="00C541D8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Parts for Scooters</w:t>
      </w:r>
    </w:p>
    <w:p w14:paraId="28BC935E" w14:textId="77777777" w:rsidR="004D4C41" w:rsidRPr="006D5CDB" w:rsidRDefault="004D4C41" w:rsidP="00C541D8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J&amp;M ATV Supply</w:t>
      </w:r>
    </w:p>
    <w:p w14:paraId="656E36D7" w14:textId="77777777" w:rsidR="00A253B5" w:rsidRPr="006D5CDB" w:rsidRDefault="008E5CAD" w:rsidP="00C541D8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Riva Racing</w:t>
      </w:r>
    </w:p>
    <w:p w14:paraId="503AD110" w14:textId="77777777" w:rsidR="009E6368" w:rsidRPr="006D5CDB" w:rsidRDefault="004D4C41" w:rsidP="00C541D8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McDonald ATV</w:t>
      </w:r>
    </w:p>
    <w:p w14:paraId="7B732F6C" w14:textId="77777777" w:rsidR="004D4C41" w:rsidRPr="006D5CDB" w:rsidRDefault="004D4C41" w:rsidP="00C541D8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WSM Parts</w:t>
      </w:r>
    </w:p>
    <w:p w14:paraId="0CEF2F8F" w14:textId="77777777" w:rsidR="004D4C41" w:rsidRDefault="009E6368">
      <w:pPr>
        <w:rPr>
          <w:rFonts w:ascii="Chainlink" w:hAnsi="Chainlink"/>
          <w:b/>
          <w:sz w:val="28"/>
          <w:szCs w:val="28"/>
        </w:rPr>
      </w:pPr>
      <w:r w:rsidRPr="006D5CDB">
        <w:rPr>
          <w:rFonts w:ascii="Chainlink" w:hAnsi="Chainlink"/>
          <w:b/>
          <w:sz w:val="28"/>
          <w:szCs w:val="28"/>
        </w:rPr>
        <w:t>Pro Marine USA</w:t>
      </w:r>
    </w:p>
    <w:p w14:paraId="4F003506" w14:textId="77777777" w:rsidR="00A75EC9" w:rsidRPr="006D5CDB" w:rsidRDefault="00A75EC9">
      <w:pPr>
        <w:rPr>
          <w:rFonts w:ascii="Chainlink" w:hAnsi="Chainlink"/>
          <w:b/>
          <w:sz w:val="28"/>
          <w:szCs w:val="28"/>
        </w:rPr>
      </w:pPr>
      <w:proofErr w:type="spellStart"/>
      <w:r>
        <w:rPr>
          <w:rFonts w:ascii="Chainlink" w:hAnsi="Chainlink"/>
          <w:b/>
          <w:sz w:val="28"/>
          <w:szCs w:val="28"/>
        </w:rPr>
        <w:t>Steahly</w:t>
      </w:r>
      <w:proofErr w:type="spellEnd"/>
      <w:r>
        <w:rPr>
          <w:rFonts w:ascii="Chainlink" w:hAnsi="Chainlink"/>
          <w:b/>
          <w:sz w:val="28"/>
          <w:szCs w:val="28"/>
        </w:rPr>
        <w:t xml:space="preserve"> Off Road</w:t>
      </w:r>
    </w:p>
    <w:sectPr w:rsidR="00A75EC9" w:rsidRPr="006D5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inlin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41"/>
    <w:rsid w:val="00071CAF"/>
    <w:rsid w:val="00092215"/>
    <w:rsid w:val="000E679F"/>
    <w:rsid w:val="001660B9"/>
    <w:rsid w:val="0023062D"/>
    <w:rsid w:val="0029407C"/>
    <w:rsid w:val="003C5FDA"/>
    <w:rsid w:val="004B1B35"/>
    <w:rsid w:val="004D4C41"/>
    <w:rsid w:val="004F4DDD"/>
    <w:rsid w:val="00576A88"/>
    <w:rsid w:val="005D29E6"/>
    <w:rsid w:val="006D5CDB"/>
    <w:rsid w:val="008031EB"/>
    <w:rsid w:val="00834C88"/>
    <w:rsid w:val="008E5CAD"/>
    <w:rsid w:val="009E6368"/>
    <w:rsid w:val="00A253B5"/>
    <w:rsid w:val="00A75EC9"/>
    <w:rsid w:val="00C3063A"/>
    <w:rsid w:val="00C541D8"/>
    <w:rsid w:val="00D86658"/>
    <w:rsid w:val="00DD489F"/>
    <w:rsid w:val="00E94BA1"/>
    <w:rsid w:val="00EB02AC"/>
    <w:rsid w:val="00ED3040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EB59"/>
  <w15:docId w15:val="{ACE5ABED-32F3-4BE0-B8A3-34E60051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Pullers</dc:creator>
  <cp:lastModifiedBy>McKenzie Kraemer</cp:lastModifiedBy>
  <cp:revision>2</cp:revision>
  <cp:lastPrinted>2018-11-14T20:12:00Z</cp:lastPrinted>
  <dcterms:created xsi:type="dcterms:W3CDTF">2023-12-13T17:59:00Z</dcterms:created>
  <dcterms:modified xsi:type="dcterms:W3CDTF">2023-12-13T17:59:00Z</dcterms:modified>
</cp:coreProperties>
</file>